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DABA0" w14:textId="77777777" w:rsidR="002B0147" w:rsidRDefault="002B0147" w:rsidP="00496F69">
      <w:pPr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7BEE138E" w14:textId="77777777" w:rsidR="00496F69" w:rsidRPr="00E01803" w:rsidRDefault="00BB3757" w:rsidP="00496F69">
      <w:pPr>
        <w:spacing w:after="0" w:line="240" w:lineRule="auto"/>
        <w:rPr>
          <w:rFonts w:ascii="Verdana" w:hAnsi="Verdana" w:cs="Arial"/>
          <w:bCs/>
          <w:sz w:val="18"/>
          <w:szCs w:val="20"/>
        </w:rPr>
      </w:pP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Nr sprawy: GDDKiA </w:t>
      </w:r>
      <w:r w:rsidR="00D22DEF">
        <w:rPr>
          <w:rFonts w:ascii="Verdana" w:eastAsia="Times New Roman" w:hAnsi="Verdana" w:cs="Arial"/>
          <w:sz w:val="18"/>
          <w:szCs w:val="20"/>
          <w:lang w:eastAsia="pl-PL"/>
        </w:rPr>
        <w:t>–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493808">
        <w:rPr>
          <w:rFonts w:ascii="Verdana" w:hAnsi="Verdana" w:cs="Arial"/>
          <w:bCs/>
          <w:sz w:val="18"/>
          <w:szCs w:val="20"/>
        </w:rPr>
        <w:t>O</w:t>
      </w:r>
      <w:r w:rsidR="00C62724">
        <w:rPr>
          <w:rFonts w:ascii="Verdana" w:hAnsi="Verdana" w:cs="Arial"/>
          <w:bCs/>
          <w:sz w:val="18"/>
          <w:szCs w:val="20"/>
        </w:rPr>
        <w:t>SZ</w:t>
      </w:r>
      <w:r w:rsidR="00493808">
        <w:rPr>
          <w:rFonts w:ascii="Verdana" w:hAnsi="Verdana" w:cs="Arial"/>
          <w:bCs/>
          <w:sz w:val="18"/>
          <w:szCs w:val="20"/>
        </w:rPr>
        <w:t>.F-2.2431</w:t>
      </w:r>
      <w:r w:rsidR="00496F69" w:rsidRPr="00E01803">
        <w:rPr>
          <w:rFonts w:ascii="Verdana" w:hAnsi="Verdana" w:cs="Arial"/>
          <w:bCs/>
          <w:sz w:val="18"/>
          <w:szCs w:val="20"/>
        </w:rPr>
        <w:t>.</w:t>
      </w:r>
      <w:r w:rsidR="00C62724">
        <w:rPr>
          <w:rFonts w:ascii="Verdana" w:hAnsi="Verdana" w:cs="Arial"/>
          <w:bCs/>
          <w:sz w:val="18"/>
          <w:szCs w:val="20"/>
        </w:rPr>
        <w:t>7</w:t>
      </w:r>
      <w:r w:rsidR="00496F69" w:rsidRPr="008310BA">
        <w:rPr>
          <w:rFonts w:ascii="Verdana" w:hAnsi="Verdana" w:cs="Arial"/>
          <w:bCs/>
          <w:sz w:val="18"/>
          <w:szCs w:val="20"/>
        </w:rPr>
        <w:t>.</w:t>
      </w:r>
      <w:r w:rsidR="00496F69" w:rsidRPr="00E01803">
        <w:rPr>
          <w:rFonts w:ascii="Verdana" w:hAnsi="Verdana" w:cs="Arial"/>
          <w:bCs/>
          <w:sz w:val="18"/>
          <w:szCs w:val="20"/>
        </w:rPr>
        <w:t>202</w:t>
      </w:r>
      <w:r w:rsidR="00C62724">
        <w:rPr>
          <w:rFonts w:ascii="Verdana" w:hAnsi="Verdana" w:cs="Arial"/>
          <w:bCs/>
          <w:sz w:val="18"/>
          <w:szCs w:val="20"/>
        </w:rPr>
        <w:t>5</w:t>
      </w:r>
    </w:p>
    <w:p w14:paraId="7771274B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4AFD5A10" w14:textId="77777777" w:rsidR="00E01803" w:rsidRDefault="00E01803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7474EE5A" w14:textId="77777777"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</w:pPr>
      <w:r w:rsidRPr="00E01803"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  <w:t>OGŁOSZENIE</w:t>
      </w:r>
    </w:p>
    <w:p w14:paraId="44E8EB08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368D60F5" w14:textId="77777777"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E01803">
        <w:rPr>
          <w:rFonts w:ascii="Verdana" w:eastAsia="Times New Roman" w:hAnsi="Verdana" w:cs="Times New Roman"/>
          <w:sz w:val="18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68CD62AE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20"/>
          <w:lang w:eastAsia="pl-PL"/>
        </w:rPr>
      </w:pPr>
    </w:p>
    <w:p w14:paraId="2A4F9896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Zamawiający: </w:t>
      </w:r>
    </w:p>
    <w:p w14:paraId="4A9D7122" w14:textId="77777777" w:rsidR="00496F69" w:rsidRPr="00E01803" w:rsidRDefault="00496F69" w:rsidP="00496F69">
      <w:pPr>
        <w:spacing w:after="0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Generalna Dyrekcja Dróg Krajowych i Autostrad Oddział w Szczecinie</w:t>
      </w:r>
    </w:p>
    <w:p w14:paraId="1509F980" w14:textId="77777777" w:rsidR="00496F69" w:rsidRPr="00E01803" w:rsidRDefault="005E2DB7" w:rsidP="00496F69">
      <w:pPr>
        <w:spacing w:after="0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a</w:t>
      </w:r>
      <w:r w:rsidR="00496F69" w:rsidRPr="00E01803">
        <w:rPr>
          <w:rFonts w:ascii="Verdana" w:hAnsi="Verdana"/>
          <w:sz w:val="18"/>
          <w:szCs w:val="20"/>
        </w:rPr>
        <w:t>l. Bohaterów Warszawy 33, 70 -340 Szczecin</w:t>
      </w:r>
    </w:p>
    <w:p w14:paraId="3AB5564D" w14:textId="77777777" w:rsidR="00496F69" w:rsidRDefault="00496F69" w:rsidP="00496F69">
      <w:pPr>
        <w:spacing w:after="0"/>
        <w:rPr>
          <w:rFonts w:ascii="Verdana" w:hAnsi="Verdana"/>
          <w:sz w:val="18"/>
          <w:szCs w:val="20"/>
        </w:rPr>
      </w:pPr>
    </w:p>
    <w:p w14:paraId="59BCA7A8" w14:textId="77777777" w:rsidR="00D152F9" w:rsidRPr="00E01803" w:rsidRDefault="00D152F9" w:rsidP="00496F69">
      <w:pPr>
        <w:spacing w:after="0"/>
        <w:rPr>
          <w:rFonts w:ascii="Verdana" w:hAnsi="Verdana"/>
          <w:sz w:val="18"/>
          <w:szCs w:val="20"/>
        </w:rPr>
      </w:pPr>
    </w:p>
    <w:p w14:paraId="3578B026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Przedmiot zamówienia: </w:t>
      </w:r>
    </w:p>
    <w:p w14:paraId="720A6CA8" w14:textId="77777777" w:rsidR="00EA00DA" w:rsidRPr="00E01803" w:rsidRDefault="002751AA" w:rsidP="004C2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2751AA">
        <w:rPr>
          <w:rFonts w:ascii="Verdana" w:eastAsia="Times New Roman" w:hAnsi="Verdana" w:cs="Arial"/>
          <w:b/>
          <w:color w:val="0070C0"/>
          <w:sz w:val="18"/>
          <w:szCs w:val="20"/>
          <w:lang w:eastAsia="pl-PL"/>
        </w:rPr>
        <w:t>Sukcesywne świadczenie usług serwisowych i naprawczych urządzeń klimatyzacyjnych zainstalowanych w budynkach GDDKiA Oddziału w Szczecinie</w:t>
      </w:r>
    </w:p>
    <w:p w14:paraId="14F7547B" w14:textId="77777777" w:rsidR="00E41724" w:rsidRDefault="00E41724" w:rsidP="0075639A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6F70B870" w14:textId="5E56ACCD" w:rsidR="00EA00DA" w:rsidRDefault="00EA00DA" w:rsidP="00EA00DA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EA00DA">
        <w:rPr>
          <w:rFonts w:ascii="Verdana" w:hAnsi="Verdana"/>
          <w:b/>
          <w:sz w:val="18"/>
          <w:szCs w:val="18"/>
          <w:u w:val="single"/>
        </w:rPr>
        <w:t>Ofertę</w:t>
      </w:r>
      <w:r w:rsidRPr="00EA00DA">
        <w:rPr>
          <w:rFonts w:ascii="Verdana" w:hAnsi="Verdana"/>
          <w:sz w:val="18"/>
          <w:szCs w:val="18"/>
        </w:rPr>
        <w:t xml:space="preserve"> </w:t>
      </w:r>
      <w:r w:rsidR="004C2E1B" w:rsidRPr="004C2E1B">
        <w:rPr>
          <w:rFonts w:ascii="Verdana" w:hAnsi="Verdana"/>
          <w:sz w:val="18"/>
          <w:szCs w:val="18"/>
        </w:rPr>
        <w:t xml:space="preserve">należy przesłać w wersji elektronicznej e-mail: </w:t>
      </w:r>
      <w:hyperlink r:id="rId7" w:history="1">
        <w:r w:rsidR="002751AA" w:rsidRPr="00337B45">
          <w:rPr>
            <w:rStyle w:val="Hipercze"/>
            <w:rFonts w:ascii="Verdana" w:hAnsi="Verdana"/>
            <w:sz w:val="18"/>
            <w:szCs w:val="18"/>
          </w:rPr>
          <w:t>jgrebosz@gddkia.gov.pl</w:t>
        </w:r>
      </w:hyperlink>
      <w:r w:rsidR="004C2E1B">
        <w:rPr>
          <w:rFonts w:ascii="Verdana" w:hAnsi="Verdana"/>
          <w:sz w:val="18"/>
          <w:szCs w:val="18"/>
        </w:rPr>
        <w:t xml:space="preserve">  </w:t>
      </w:r>
      <w:r w:rsidR="004C2E1B" w:rsidRPr="00FC4005">
        <w:rPr>
          <w:rFonts w:ascii="Verdana" w:hAnsi="Verdana"/>
          <w:b/>
          <w:sz w:val="18"/>
          <w:szCs w:val="18"/>
        </w:rPr>
        <w:t xml:space="preserve">do dnia </w:t>
      </w:r>
      <w:r w:rsidR="00094AE2">
        <w:rPr>
          <w:rFonts w:ascii="Verdana" w:hAnsi="Verdana"/>
          <w:b/>
          <w:sz w:val="18"/>
          <w:szCs w:val="18"/>
        </w:rPr>
        <w:t>25</w:t>
      </w:r>
      <w:r w:rsidR="002751AA">
        <w:rPr>
          <w:rFonts w:ascii="Verdana" w:hAnsi="Verdana"/>
          <w:b/>
          <w:sz w:val="18"/>
          <w:szCs w:val="18"/>
        </w:rPr>
        <w:t>.</w:t>
      </w:r>
      <w:r w:rsidR="00094AE2">
        <w:rPr>
          <w:rFonts w:ascii="Verdana" w:hAnsi="Verdana"/>
          <w:b/>
          <w:sz w:val="18"/>
          <w:szCs w:val="18"/>
        </w:rPr>
        <w:t>03</w:t>
      </w:r>
      <w:r w:rsidR="004C2E1B" w:rsidRPr="00FC4005">
        <w:rPr>
          <w:rFonts w:ascii="Verdana" w:hAnsi="Verdana"/>
          <w:b/>
          <w:sz w:val="18"/>
          <w:szCs w:val="18"/>
        </w:rPr>
        <w:t>.202</w:t>
      </w:r>
      <w:r w:rsidR="002751AA">
        <w:rPr>
          <w:rFonts w:ascii="Verdana" w:hAnsi="Verdana"/>
          <w:b/>
          <w:sz w:val="18"/>
          <w:szCs w:val="18"/>
        </w:rPr>
        <w:t>5</w:t>
      </w:r>
      <w:r w:rsidR="004C2E1B" w:rsidRPr="00FC4005">
        <w:rPr>
          <w:rFonts w:ascii="Verdana" w:hAnsi="Verdana"/>
          <w:b/>
          <w:sz w:val="18"/>
          <w:szCs w:val="18"/>
        </w:rPr>
        <w:t>r.</w:t>
      </w:r>
      <w:r w:rsidR="005C7EBF">
        <w:rPr>
          <w:rFonts w:ascii="Verdana" w:hAnsi="Verdana"/>
          <w:b/>
          <w:sz w:val="18"/>
          <w:szCs w:val="18"/>
        </w:rPr>
        <w:t xml:space="preserve"> do godz. 12.00</w:t>
      </w:r>
    </w:p>
    <w:p w14:paraId="5260A503" w14:textId="77777777" w:rsidR="00EA00DA" w:rsidRPr="00EA00DA" w:rsidRDefault="00EA00DA" w:rsidP="00EA00D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0A73589" w14:textId="77777777" w:rsidR="00D152F9" w:rsidRPr="00E01803" w:rsidRDefault="00D152F9" w:rsidP="00496F69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14:paraId="09BDB39F" w14:textId="77777777" w:rsidR="00BB3757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Osoba prowadząca sprawę:</w:t>
      </w:r>
      <w:r w:rsidR="00C405B0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 xml:space="preserve">Jacek </w:t>
      </w:r>
      <w:r w:rsidR="002751AA">
        <w:rPr>
          <w:rFonts w:ascii="Verdana" w:eastAsia="Times New Roman" w:hAnsi="Verdana" w:cs="Arial"/>
          <w:sz w:val="18"/>
          <w:szCs w:val="20"/>
          <w:lang w:eastAsia="pl-PL"/>
        </w:rPr>
        <w:t>Grębosz</w:t>
      </w:r>
      <w:r w:rsidR="00496F69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, tel. </w:t>
      </w:r>
      <w:r w:rsidR="00E41724">
        <w:rPr>
          <w:rFonts w:ascii="Verdana" w:eastAsia="Times New Roman" w:hAnsi="Verdana" w:cs="Arial"/>
          <w:sz w:val="18"/>
          <w:szCs w:val="20"/>
          <w:lang w:eastAsia="pl-PL"/>
        </w:rPr>
        <w:t>91</w:t>
      </w:r>
      <w:r w:rsidR="00750C30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>43</w:t>
      </w:r>
      <w:r w:rsidR="00750C30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>25</w:t>
      </w:r>
      <w:r w:rsidR="00750C30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>3</w:t>
      </w:r>
      <w:r w:rsidR="002751AA">
        <w:rPr>
          <w:rFonts w:ascii="Verdana" w:eastAsia="Times New Roman" w:hAnsi="Verdana" w:cs="Arial"/>
          <w:sz w:val="18"/>
          <w:szCs w:val="20"/>
          <w:lang w:eastAsia="pl-PL"/>
        </w:rPr>
        <w:t>06</w:t>
      </w:r>
    </w:p>
    <w:p w14:paraId="4DA08EFC" w14:textId="77777777" w:rsidR="00D152F9" w:rsidRPr="00E01803" w:rsidRDefault="00D152F9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239A4A8A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                                                                                                                             </w:t>
      </w:r>
    </w:p>
    <w:p w14:paraId="712A66AC" w14:textId="77777777" w:rsid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Termin realizacji zamówienia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: </w:t>
      </w:r>
      <w:r w:rsidR="002751AA">
        <w:rPr>
          <w:rFonts w:ascii="Verdana" w:eastAsia="Times New Roman" w:hAnsi="Verdana" w:cs="Arial"/>
          <w:sz w:val="18"/>
          <w:szCs w:val="20"/>
          <w:lang w:eastAsia="pl-PL"/>
        </w:rPr>
        <w:t>25 miesięcy od daty podpisania umowy</w:t>
      </w:r>
    </w:p>
    <w:p w14:paraId="02B1CCD3" w14:textId="77777777" w:rsidR="002751AA" w:rsidRPr="00E01803" w:rsidRDefault="002751AA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7A0B6356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Warunki płatności: </w:t>
      </w:r>
    </w:p>
    <w:p w14:paraId="21EECC4A" w14:textId="77777777" w:rsidR="00E01803" w:rsidRPr="00030D2D" w:rsidRDefault="00E41724" w:rsidP="00485FD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30D2D">
        <w:rPr>
          <w:rFonts w:ascii="Verdana" w:hAnsi="Verdana"/>
          <w:sz w:val="18"/>
          <w:szCs w:val="18"/>
        </w:rPr>
        <w:t>Płatność wynagrodzenia na rachunek bankowy Wykonawcy wskazany w umowie nastąpi w terminie do 14 dni od dnia otrzymania przez Zamawiającego prawidłowo wystawionej faktury VAT. Za datę realizacji płatności uważa się datę, obciążenia rachunku bankowego Zamawiającego.</w:t>
      </w:r>
    </w:p>
    <w:p w14:paraId="611FE89B" w14:textId="77777777" w:rsidR="00E41724" w:rsidRPr="00E01803" w:rsidRDefault="00E41724" w:rsidP="00496F69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14:paraId="202B6537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Inne dane:</w:t>
      </w:r>
    </w:p>
    <w:p w14:paraId="3BD6BFD4" w14:textId="77777777" w:rsidR="00A7174C" w:rsidRDefault="00E01803" w:rsidP="00E01803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Kryte</w:t>
      </w:r>
      <w:r w:rsidR="00D152F9">
        <w:rPr>
          <w:rFonts w:ascii="Verdana" w:hAnsi="Verdana"/>
          <w:noProof/>
          <w:sz w:val="18"/>
          <w:szCs w:val="20"/>
        </w:rPr>
        <w:t>rium oceny ofert: najniższa cena</w:t>
      </w:r>
    </w:p>
    <w:p w14:paraId="388A017B" w14:textId="77777777" w:rsidR="00A7174C" w:rsidRDefault="00A7174C" w:rsidP="00485FD0">
      <w:pPr>
        <w:spacing w:after="0" w:line="240" w:lineRule="auto"/>
        <w:rPr>
          <w:rFonts w:ascii="Verdana" w:hAnsi="Verdana"/>
          <w:b/>
          <w:noProof/>
          <w:sz w:val="18"/>
          <w:szCs w:val="20"/>
          <w:u w:val="single"/>
        </w:rPr>
      </w:pPr>
      <w:r>
        <w:rPr>
          <w:rFonts w:ascii="Verdana" w:hAnsi="Verdana"/>
          <w:b/>
          <w:noProof/>
          <w:sz w:val="18"/>
          <w:szCs w:val="20"/>
          <w:u w:val="single"/>
        </w:rPr>
        <w:t>Zakres zamówienia:</w:t>
      </w:r>
    </w:p>
    <w:p w14:paraId="2167A0E1" w14:textId="77777777" w:rsidR="00A7174C" w:rsidRPr="004E22CE" w:rsidRDefault="00283DE0" w:rsidP="00A7174C">
      <w:pPr>
        <w:spacing w:after="0" w:line="240" w:lineRule="auto"/>
        <w:jc w:val="both"/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>Zgodnie z opisem przedmiotu zamó</w:t>
      </w:r>
      <w:r w:rsidR="004E22CE" w:rsidRPr="004E22CE">
        <w:rPr>
          <w:rFonts w:ascii="Verdana" w:hAnsi="Verdana"/>
          <w:noProof/>
          <w:sz w:val="18"/>
          <w:szCs w:val="18"/>
        </w:rPr>
        <w:t>wienia</w:t>
      </w:r>
      <w:r w:rsidR="00750C30">
        <w:rPr>
          <w:rFonts w:ascii="Verdana" w:hAnsi="Verdana"/>
          <w:noProof/>
          <w:sz w:val="18"/>
          <w:szCs w:val="18"/>
        </w:rPr>
        <w:t>.</w:t>
      </w:r>
    </w:p>
    <w:p w14:paraId="1F939F5F" w14:textId="77777777" w:rsidR="004E22CE" w:rsidRPr="004E22CE" w:rsidRDefault="004E22CE" w:rsidP="00A7174C">
      <w:pPr>
        <w:spacing w:after="0" w:line="240" w:lineRule="auto"/>
        <w:jc w:val="both"/>
        <w:rPr>
          <w:rFonts w:ascii="Verdana" w:hAnsi="Verdana"/>
          <w:noProof/>
          <w:sz w:val="20"/>
          <w:szCs w:val="20"/>
        </w:rPr>
      </w:pPr>
    </w:p>
    <w:p w14:paraId="7D55CBDC" w14:textId="77777777" w:rsidR="00E01803" w:rsidRPr="004E22CE" w:rsidRDefault="00E01803" w:rsidP="00E01803">
      <w:pPr>
        <w:jc w:val="both"/>
        <w:rPr>
          <w:rFonts w:ascii="Verdana" w:hAnsi="Verdana"/>
          <w:noProof/>
          <w:sz w:val="18"/>
          <w:szCs w:val="20"/>
        </w:rPr>
      </w:pPr>
      <w:r w:rsidRPr="004E22CE">
        <w:rPr>
          <w:rFonts w:ascii="Verdana" w:hAnsi="Verdana"/>
          <w:noProof/>
          <w:sz w:val="18"/>
          <w:szCs w:val="20"/>
        </w:rPr>
        <w:t>Zamawiający zastrzega sobie prawo do wglądu do dokumentu potwierdzającego uprawnienia niezbędne do realizacji niniejszego zamówienia.</w:t>
      </w:r>
    </w:p>
    <w:p w14:paraId="5F7ABAA5" w14:textId="77777777" w:rsidR="00E01803" w:rsidRPr="004E22CE" w:rsidRDefault="00E01803" w:rsidP="00E01803">
      <w:pPr>
        <w:jc w:val="both"/>
        <w:rPr>
          <w:rFonts w:ascii="Verdana" w:hAnsi="Verdana"/>
          <w:sz w:val="18"/>
          <w:szCs w:val="20"/>
        </w:rPr>
      </w:pPr>
      <w:r w:rsidRPr="004E22CE">
        <w:rPr>
          <w:rFonts w:ascii="Verdana" w:hAnsi="Verdana"/>
          <w:sz w:val="18"/>
          <w:szCs w:val="20"/>
        </w:rPr>
        <w:t>Zamawiający zastrzega sobie prawo do rezygnacji z zamówienia bez podania przyczyny.</w:t>
      </w:r>
    </w:p>
    <w:p w14:paraId="0257325F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66342599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Wartość n</w:t>
      </w:r>
      <w:r w:rsidR="00BB3757"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iniejsze</w:t>
      </w: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go zamówienie jest</w:t>
      </w:r>
      <w:r w:rsidR="002B0147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:</w:t>
      </w:r>
      <w:r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 xml:space="preserve"> </w:t>
      </w:r>
      <w:r w:rsidR="00BB3757"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>poniżej 130.000,00 PLN (netto)</w:t>
      </w:r>
      <w:r w:rsidR="00BB3757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</w:p>
    <w:p w14:paraId="79935C89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2551F193" w14:textId="77777777" w:rsidR="0075639A" w:rsidRDefault="00E01803" w:rsidP="00E41724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Załączniki:</w:t>
      </w:r>
    </w:p>
    <w:p w14:paraId="53AD6D57" w14:textId="77777777" w:rsidR="001D22DC" w:rsidRDefault="002119B5" w:rsidP="00EA00DA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Opis przedmiotu zamówienia</w:t>
      </w:r>
      <w:r w:rsidR="001D22DC" w:rsidRPr="00BF7CFD">
        <w:rPr>
          <w:rFonts w:ascii="Verdana" w:hAnsi="Verdana"/>
          <w:noProof/>
          <w:sz w:val="18"/>
          <w:szCs w:val="20"/>
        </w:rPr>
        <w:t xml:space="preserve"> -</w:t>
      </w:r>
      <w:r w:rsidRPr="00BF7CFD">
        <w:rPr>
          <w:rFonts w:ascii="Verdana" w:hAnsi="Verdana"/>
          <w:noProof/>
          <w:sz w:val="18"/>
          <w:szCs w:val="20"/>
        </w:rPr>
        <w:t xml:space="preserve"> załącznik nr 1</w:t>
      </w:r>
    </w:p>
    <w:p w14:paraId="3F4893BF" w14:textId="77777777" w:rsidR="004C2E1B" w:rsidRPr="00EA00DA" w:rsidRDefault="004C2E1B" w:rsidP="00EA00DA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 xml:space="preserve">Wykaz klimatyzatorów </w:t>
      </w:r>
      <w:r w:rsidRPr="00BF7CFD">
        <w:rPr>
          <w:rFonts w:ascii="Verdana" w:hAnsi="Verdana"/>
          <w:noProof/>
          <w:sz w:val="18"/>
          <w:szCs w:val="20"/>
        </w:rPr>
        <w:t xml:space="preserve">– </w:t>
      </w:r>
      <w:r>
        <w:rPr>
          <w:rFonts w:ascii="Verdana" w:hAnsi="Verdana"/>
          <w:noProof/>
          <w:sz w:val="18"/>
          <w:szCs w:val="20"/>
        </w:rPr>
        <w:t>załącznik nr 2</w:t>
      </w:r>
    </w:p>
    <w:p w14:paraId="5E58EADD" w14:textId="77777777" w:rsidR="0075639A" w:rsidRPr="00BF7CFD" w:rsidRDefault="00D152F9" w:rsidP="001D22DC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 xml:space="preserve">Formularz ofertowy – </w:t>
      </w:r>
      <w:r w:rsidR="00EA00DA">
        <w:rPr>
          <w:rFonts w:ascii="Verdana" w:hAnsi="Verdana"/>
          <w:noProof/>
          <w:sz w:val="18"/>
          <w:szCs w:val="20"/>
        </w:rPr>
        <w:t xml:space="preserve">załącznik nr </w:t>
      </w:r>
      <w:r w:rsidR="004C2E1B">
        <w:rPr>
          <w:rFonts w:ascii="Verdana" w:hAnsi="Verdana"/>
          <w:noProof/>
          <w:sz w:val="18"/>
          <w:szCs w:val="20"/>
        </w:rPr>
        <w:t>3</w:t>
      </w:r>
    </w:p>
    <w:p w14:paraId="14371062" w14:textId="77777777" w:rsidR="00E41724" w:rsidRPr="00BF7CFD" w:rsidRDefault="00E41724" w:rsidP="001D22DC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F</w:t>
      </w:r>
      <w:r w:rsidR="0074222F" w:rsidRPr="00BF7CFD">
        <w:rPr>
          <w:rFonts w:ascii="Verdana" w:hAnsi="Verdana"/>
          <w:noProof/>
          <w:sz w:val="18"/>
          <w:szCs w:val="20"/>
        </w:rPr>
        <w:t xml:space="preserve">ormularz cenowy – załącznik nr </w:t>
      </w:r>
      <w:r w:rsidR="004C2E1B">
        <w:rPr>
          <w:rFonts w:ascii="Verdana" w:hAnsi="Verdana"/>
          <w:noProof/>
          <w:sz w:val="18"/>
          <w:szCs w:val="20"/>
        </w:rPr>
        <w:t>4</w:t>
      </w:r>
    </w:p>
    <w:p w14:paraId="1F7C28E4" w14:textId="77777777" w:rsidR="0075639A" w:rsidRPr="00BF7CFD" w:rsidRDefault="0075639A" w:rsidP="00E53661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Wzór umowy</w:t>
      </w:r>
    </w:p>
    <w:p w14:paraId="79396986" w14:textId="77777777" w:rsidR="0062744B" w:rsidRPr="00BF7CFD" w:rsidRDefault="0062744B" w:rsidP="00E53661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Zasady przetwarzania danych osobowych przez Generalnego Dyrektora Dróg Krajowych i Autostrad w związku z realizacją zamówień publicznych o wartości mniejszej niż 130.000,00 PLN (netto)</w:t>
      </w:r>
    </w:p>
    <w:p w14:paraId="2A922A73" w14:textId="77777777" w:rsidR="00C62724" w:rsidRDefault="00C62724" w:rsidP="00C62724">
      <w:pPr>
        <w:spacing w:before="120" w:after="0" w:line="240" w:lineRule="auto"/>
        <w:jc w:val="both"/>
        <w:rPr>
          <w:rFonts w:ascii="Verdana" w:hAnsi="Verdana"/>
          <w:sz w:val="14"/>
          <w:szCs w:val="14"/>
        </w:rPr>
      </w:pPr>
    </w:p>
    <w:p w14:paraId="44733F7D" w14:textId="77777777" w:rsidR="00C62724" w:rsidRPr="00C62724" w:rsidRDefault="00C62724" w:rsidP="00C62724">
      <w:pPr>
        <w:spacing w:before="120" w:after="0" w:line="240" w:lineRule="auto"/>
        <w:jc w:val="both"/>
        <w:rPr>
          <w:rFonts w:ascii="Verdana" w:hAnsi="Verdana"/>
          <w:sz w:val="14"/>
          <w:szCs w:val="14"/>
        </w:rPr>
      </w:pPr>
      <w:r w:rsidRPr="00C62724">
        <w:rPr>
          <w:rFonts w:ascii="Verdana" w:hAnsi="Verdana"/>
          <w:sz w:val="14"/>
          <w:szCs w:val="14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14:paraId="145783B7" w14:textId="77777777" w:rsidR="00E01803" w:rsidRPr="00E01803" w:rsidRDefault="00E01803" w:rsidP="0062744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sectPr w:rsidR="00E01803" w:rsidRPr="00E01803" w:rsidSect="002B0147">
      <w:headerReference w:type="first" r:id="rId8"/>
      <w:footnotePr>
        <w:numRestart w:val="eachSect"/>
      </w:footnotePr>
      <w:pgSz w:w="11906" w:h="16838"/>
      <w:pgMar w:top="1418" w:right="1434" w:bottom="851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13E88" w14:textId="77777777" w:rsidR="003A46F7" w:rsidRDefault="003A46F7" w:rsidP="00BB3757">
      <w:pPr>
        <w:spacing w:after="0" w:line="240" w:lineRule="auto"/>
      </w:pPr>
      <w:r>
        <w:separator/>
      </w:r>
    </w:p>
  </w:endnote>
  <w:endnote w:type="continuationSeparator" w:id="0">
    <w:p w14:paraId="3515418E" w14:textId="77777777" w:rsidR="003A46F7" w:rsidRDefault="003A46F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E8065" w14:textId="77777777" w:rsidR="003A46F7" w:rsidRDefault="003A46F7" w:rsidP="00BB3757">
      <w:pPr>
        <w:spacing w:after="0" w:line="240" w:lineRule="auto"/>
      </w:pPr>
      <w:r>
        <w:separator/>
      </w:r>
    </w:p>
  </w:footnote>
  <w:footnote w:type="continuationSeparator" w:id="0">
    <w:p w14:paraId="0B45B226" w14:textId="77777777" w:rsidR="003A46F7" w:rsidRDefault="003A46F7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7E8DF" w14:textId="77777777" w:rsidR="00496F69" w:rsidRDefault="00496F69">
    <w:pPr>
      <w:pStyle w:val="Nagwek"/>
    </w:pPr>
    <w:r>
      <w:rPr>
        <w:rFonts w:ascii="Verdana" w:hAnsi="Verdana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6E8A3B3B" wp14:editId="480F2EB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66775" cy="542925"/>
          <wp:effectExtent l="0" t="0" r="9525" b="9525"/>
          <wp:wrapNone/>
          <wp:docPr id="8" name="Obraz 8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56BC"/>
    <w:multiLevelType w:val="hybridMultilevel"/>
    <w:tmpl w:val="48D0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1689064539">
    <w:abstractNumId w:val="0"/>
  </w:num>
  <w:num w:numId="2" w16cid:durableId="1710304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0D2D"/>
    <w:rsid w:val="00094AE2"/>
    <w:rsid w:val="00096127"/>
    <w:rsid w:val="000A3175"/>
    <w:rsid w:val="00110FE1"/>
    <w:rsid w:val="001D22DC"/>
    <w:rsid w:val="001E5F5E"/>
    <w:rsid w:val="002119B5"/>
    <w:rsid w:val="002564FC"/>
    <w:rsid w:val="002631AC"/>
    <w:rsid w:val="002751AA"/>
    <w:rsid w:val="00283DE0"/>
    <w:rsid w:val="002970D5"/>
    <w:rsid w:val="002B0147"/>
    <w:rsid w:val="002D1D5D"/>
    <w:rsid w:val="003078AA"/>
    <w:rsid w:val="003470A1"/>
    <w:rsid w:val="003A46F7"/>
    <w:rsid w:val="00485FD0"/>
    <w:rsid w:val="00493808"/>
    <w:rsid w:val="00496F69"/>
    <w:rsid w:val="004C2E1B"/>
    <w:rsid w:val="004E22CE"/>
    <w:rsid w:val="004F1B25"/>
    <w:rsid w:val="00516817"/>
    <w:rsid w:val="0057069B"/>
    <w:rsid w:val="00597558"/>
    <w:rsid w:val="005C7EBF"/>
    <w:rsid w:val="005E2DB7"/>
    <w:rsid w:val="00611A51"/>
    <w:rsid w:val="0062744B"/>
    <w:rsid w:val="00682245"/>
    <w:rsid w:val="0074222F"/>
    <w:rsid w:val="00750C30"/>
    <w:rsid w:val="0075639A"/>
    <w:rsid w:val="00767B33"/>
    <w:rsid w:val="007C5729"/>
    <w:rsid w:val="007D4E88"/>
    <w:rsid w:val="00807ED7"/>
    <w:rsid w:val="00830414"/>
    <w:rsid w:val="008310BA"/>
    <w:rsid w:val="00836E5B"/>
    <w:rsid w:val="00870E5E"/>
    <w:rsid w:val="00875A25"/>
    <w:rsid w:val="009250F4"/>
    <w:rsid w:val="00976BA8"/>
    <w:rsid w:val="00977EF5"/>
    <w:rsid w:val="00A7174C"/>
    <w:rsid w:val="00A8795F"/>
    <w:rsid w:val="00A87B12"/>
    <w:rsid w:val="00AA1EA4"/>
    <w:rsid w:val="00AE7435"/>
    <w:rsid w:val="00AE7D3C"/>
    <w:rsid w:val="00B316AC"/>
    <w:rsid w:val="00B552D6"/>
    <w:rsid w:val="00B8016B"/>
    <w:rsid w:val="00BB0520"/>
    <w:rsid w:val="00BB2723"/>
    <w:rsid w:val="00BB3757"/>
    <w:rsid w:val="00BC5AFD"/>
    <w:rsid w:val="00BE5FF6"/>
    <w:rsid w:val="00BF7CFD"/>
    <w:rsid w:val="00C405B0"/>
    <w:rsid w:val="00C62724"/>
    <w:rsid w:val="00C63581"/>
    <w:rsid w:val="00C65B2A"/>
    <w:rsid w:val="00CC1CFB"/>
    <w:rsid w:val="00CC652A"/>
    <w:rsid w:val="00D152F9"/>
    <w:rsid w:val="00D22DEF"/>
    <w:rsid w:val="00D5785B"/>
    <w:rsid w:val="00DD5ED5"/>
    <w:rsid w:val="00DE3B29"/>
    <w:rsid w:val="00E01803"/>
    <w:rsid w:val="00E152F3"/>
    <w:rsid w:val="00E41724"/>
    <w:rsid w:val="00E53661"/>
    <w:rsid w:val="00E90945"/>
    <w:rsid w:val="00EA00DA"/>
    <w:rsid w:val="00ED10DF"/>
    <w:rsid w:val="00F267BE"/>
    <w:rsid w:val="00F5315A"/>
    <w:rsid w:val="00F74FA2"/>
    <w:rsid w:val="00F81C9E"/>
    <w:rsid w:val="00FC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66B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locked/>
    <w:rsid w:val="00EA00DA"/>
  </w:style>
  <w:style w:type="character" w:styleId="Nierozpoznanawzmianka">
    <w:name w:val="Unresolved Mention"/>
    <w:basedOn w:val="Domylnaczcionkaakapitu"/>
    <w:uiPriority w:val="99"/>
    <w:semiHidden/>
    <w:unhideWhenUsed/>
    <w:rsid w:val="002751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6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grebosz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Grębosz Jacek</cp:lastModifiedBy>
  <cp:revision>4</cp:revision>
  <cp:lastPrinted>2023-01-25T09:05:00Z</cp:lastPrinted>
  <dcterms:created xsi:type="dcterms:W3CDTF">2025-03-03T13:50:00Z</dcterms:created>
  <dcterms:modified xsi:type="dcterms:W3CDTF">2025-03-11T08:32:00Z</dcterms:modified>
</cp:coreProperties>
</file>